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671BFD">
      <w:pPr>
        <w:numPr>
          <w:ilvl w:val="0"/>
          <w:numId w:val="1"/>
        </w:numPr>
        <w:spacing w:before="120" w:after="60"/>
        <w:ind w:left="357" w:firstLine="1344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6864D4" w:rsidRPr="006864D4">
        <w:rPr>
          <w:noProof/>
          <w:sz w:val="26"/>
          <w:szCs w:val="26"/>
        </w:rPr>
        <w:t>Nguyễn Văn Chiến</w:t>
      </w:r>
      <w:r w:rsidR="006864D4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6864D4" w:rsidRPr="006864D4">
        <w:rPr>
          <w:noProof/>
          <w:sz w:val="26"/>
          <w:szCs w:val="26"/>
        </w:rPr>
        <w:t>0913737050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6864D4" w:rsidRPr="006864D4">
        <w:rPr>
          <w:sz w:val="28"/>
          <w:szCs w:val="28"/>
        </w:rPr>
        <w:t>Công ty TNHH Cơ điện lạnh NHẤT TÂM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6864D4" w:rsidRPr="006864D4">
        <w:rPr>
          <w:sz w:val="28"/>
          <w:szCs w:val="28"/>
        </w:rPr>
        <w:t>120 Nguyễn Hữu Tiến, Phường Tây Thạnh, Quận Tân Phú, TP.HCM</w:t>
      </w:r>
    </w:p>
    <w:p w:rsidR="00D710D6" w:rsidRPr="00E72092" w:rsidRDefault="00D710D6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6864D4" w:rsidRPr="006864D4">
        <w:rPr>
          <w:noProof/>
          <w:sz w:val="28"/>
          <w:szCs w:val="28"/>
        </w:rPr>
        <w:t xml:space="preserve">A Hà Trưởng phòng nhân sự </w:t>
      </w:r>
      <w:r>
        <w:rPr>
          <w:sz w:val="28"/>
          <w:szCs w:val="28"/>
        </w:rPr>
        <w:t xml:space="preserve">- </w:t>
      </w:r>
      <w:r w:rsidR="006864D4" w:rsidRPr="006864D4">
        <w:rPr>
          <w:noProof/>
          <w:sz w:val="28"/>
          <w:szCs w:val="28"/>
        </w:rPr>
        <w:t>0987720621</w:t>
      </w:r>
    </w:p>
    <w:tbl>
      <w:tblPr>
        <w:tblW w:w="50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83"/>
        <w:gridCol w:w="1633"/>
        <w:gridCol w:w="742"/>
        <w:gridCol w:w="1431"/>
        <w:gridCol w:w="6481"/>
        <w:gridCol w:w="1455"/>
        <w:gridCol w:w="1404"/>
        <w:gridCol w:w="1116"/>
      </w:tblGrid>
      <w:tr w:rsidR="000243DE" w:rsidRPr="00E72092" w:rsidTr="00474456">
        <w:trPr>
          <w:trHeight w:val="589"/>
          <w:tblHeader/>
        </w:trPr>
        <w:tc>
          <w:tcPr>
            <w:tcW w:w="19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bookmarkStart w:id="0" w:name="_GoBack"/>
            <w:r w:rsidRPr="00E72092">
              <w:rPr>
                <w:b/>
              </w:rPr>
              <w:t>TT</w:t>
            </w:r>
          </w:p>
        </w:tc>
        <w:tc>
          <w:tcPr>
            <w:tcW w:w="800" w:type="pct"/>
            <w:gridSpan w:val="2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482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2183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490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473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376" w:type="pct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E266BE" w:rsidRPr="00E72092" w:rsidTr="00474456">
        <w:trPr>
          <w:trHeight w:val="465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Thành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266BE" w:rsidRDefault="00E266BE" w:rsidP="00E266BE">
            <w:pPr>
              <w:rPr>
                <w:b/>
                <w:i/>
                <w:sz w:val="22"/>
                <w:szCs w:val="22"/>
              </w:rPr>
            </w:pPr>
            <w:r w:rsidRPr="00E266BE">
              <w:rPr>
                <w:b/>
                <w:i/>
                <w:sz w:val="22"/>
                <w:szCs w:val="22"/>
              </w:rPr>
              <w:t>Tài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457/20 Bình Thành, P.Bình Hưng Hòa B, Q.Bình Tân,Tp.HCM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01664796481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rPr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E266BE" w:rsidRPr="00E72092" w:rsidTr="00474456">
        <w:trPr>
          <w:trHeight w:val="465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266BE" w:rsidRDefault="00E266BE" w:rsidP="00E266BE">
            <w:pPr>
              <w:rPr>
                <w:b/>
                <w:i/>
                <w:sz w:val="22"/>
                <w:szCs w:val="22"/>
              </w:rPr>
            </w:pPr>
            <w:r w:rsidRPr="00E266BE">
              <w:rPr>
                <w:b/>
                <w:i/>
                <w:sz w:val="22"/>
                <w:szCs w:val="22"/>
              </w:rPr>
              <w:t>Nhật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Thôn Hội An 2, Xã Phổ An , Huyện Đức PHổ , Tỉnh Quảng Ngãi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0937707097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rPr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266BE" w:rsidRPr="00E72092" w:rsidRDefault="00E266BE" w:rsidP="00E266BE">
            <w:pPr>
              <w:spacing w:line="256" w:lineRule="auto"/>
            </w:pPr>
          </w:p>
        </w:tc>
      </w:tr>
      <w:tr w:rsidR="00E266BE" w:rsidRPr="00E72092" w:rsidTr="00474456">
        <w:trPr>
          <w:trHeight w:val="465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Văn Quốc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266BE" w:rsidRDefault="00E266BE" w:rsidP="00E266BE">
            <w:pPr>
              <w:rPr>
                <w:b/>
                <w:i/>
                <w:sz w:val="22"/>
                <w:szCs w:val="22"/>
              </w:rPr>
            </w:pPr>
            <w:r w:rsidRPr="00E266BE">
              <w:rPr>
                <w:b/>
                <w:i/>
                <w:sz w:val="22"/>
                <w:szCs w:val="22"/>
              </w:rPr>
              <w:t>Hùng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293F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439 Lý Thường Kiệt, Phường 8, Quận Tân Bình, </w:t>
            </w:r>
            <w:r w:rsidR="00293FA3">
              <w:rPr>
                <w:sz w:val="22"/>
                <w:szCs w:val="22"/>
              </w:rPr>
              <w:t>TP.HCM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0902794074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rPr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266BE" w:rsidRPr="00E72092" w:rsidRDefault="00E266BE" w:rsidP="00E266BE">
            <w:pPr>
              <w:spacing w:line="256" w:lineRule="auto"/>
            </w:pPr>
          </w:p>
        </w:tc>
      </w:tr>
      <w:tr w:rsidR="00E266BE" w:rsidRPr="00E72092" w:rsidTr="00474456">
        <w:trPr>
          <w:trHeight w:val="465"/>
        </w:trPr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Vũ Đức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266BE" w:rsidRDefault="00E266BE" w:rsidP="00E266BE">
            <w:pPr>
              <w:rPr>
                <w:b/>
                <w:i/>
                <w:sz w:val="22"/>
                <w:szCs w:val="22"/>
              </w:rPr>
            </w:pPr>
            <w:r w:rsidRPr="00E266BE">
              <w:rPr>
                <w:b/>
                <w:i/>
                <w:sz w:val="22"/>
                <w:szCs w:val="22"/>
              </w:rPr>
              <w:t>Tài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Cộng Hòa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rPr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266BE" w:rsidRPr="00E72092" w:rsidRDefault="00E266BE" w:rsidP="00E266BE">
            <w:pPr>
              <w:spacing w:line="256" w:lineRule="auto"/>
            </w:pPr>
          </w:p>
        </w:tc>
      </w:tr>
      <w:tr w:rsidR="00E266BE" w:rsidRPr="00E72092" w:rsidTr="00474456">
        <w:trPr>
          <w:trHeight w:val="465"/>
        </w:trPr>
        <w:tc>
          <w:tcPr>
            <w:tcW w:w="19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Ngọc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266BE" w:rsidRDefault="00E266BE" w:rsidP="00E266BE">
            <w:pPr>
              <w:rPr>
                <w:b/>
                <w:i/>
                <w:sz w:val="22"/>
                <w:szCs w:val="22"/>
              </w:rPr>
            </w:pPr>
            <w:r w:rsidRPr="00E266BE">
              <w:rPr>
                <w:b/>
                <w:i/>
                <w:sz w:val="22"/>
                <w:szCs w:val="22"/>
              </w:rPr>
              <w:t>Tiến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17T4-CNL1</w:t>
            </w:r>
          </w:p>
        </w:tc>
        <w:tc>
          <w:tcPr>
            <w:tcW w:w="218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8/37 Thiên Phước, P.9, Q. Tân Bình, TPHCM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66BE" w:rsidRDefault="00E266BE" w:rsidP="00E26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0966685434</w:t>
            </w: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266BE" w:rsidRPr="00E72092" w:rsidRDefault="00E266BE" w:rsidP="00E266BE">
            <w:pPr>
              <w:rPr>
                <w:sz w:val="22"/>
                <w:szCs w:val="22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E266BE" w:rsidRPr="00E72092" w:rsidRDefault="00E266BE" w:rsidP="00E266BE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93FA3"/>
    <w:rsid w:val="002A42DE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32F3C"/>
    <w:rsid w:val="004332FB"/>
    <w:rsid w:val="00446CA2"/>
    <w:rsid w:val="004508BB"/>
    <w:rsid w:val="00454FF5"/>
    <w:rsid w:val="00471DF1"/>
    <w:rsid w:val="00474456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1BFD"/>
    <w:rsid w:val="006720A7"/>
    <w:rsid w:val="00684149"/>
    <w:rsid w:val="00684764"/>
    <w:rsid w:val="00685224"/>
    <w:rsid w:val="006864D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51A0B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6B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9</cp:revision>
  <cp:lastPrinted>2018-04-24T06:14:00Z</cp:lastPrinted>
  <dcterms:created xsi:type="dcterms:W3CDTF">2020-08-03T08:28:00Z</dcterms:created>
  <dcterms:modified xsi:type="dcterms:W3CDTF">2020-08-04T04:33:00Z</dcterms:modified>
</cp:coreProperties>
</file>